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7AC6" w14:textId="07393872" w:rsidR="00B02202" w:rsidRPr="000D02C8" w:rsidRDefault="00B02202" w:rsidP="00B02202">
      <w:pPr>
        <w:pStyle w:val="Overskrift1"/>
      </w:pPr>
      <w:r w:rsidRPr="000D02C8">
        <w:t>Vedtekter for Klones ven</w:t>
      </w:r>
      <w:r w:rsidR="00AE4931">
        <w:t>elag</w:t>
      </w:r>
    </w:p>
    <w:p w14:paraId="32B98D24" w14:textId="16C5FC03" w:rsidR="00B02202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 xml:space="preserve">§ 1 Namn på foreninga </w:t>
      </w:r>
    </w:p>
    <w:p w14:paraId="6DBF51EB" w14:textId="41D66E49" w:rsidR="00B02202" w:rsidRPr="000D02C8" w:rsidRDefault="00B02202" w:rsidP="00B02202">
      <w:r w:rsidRPr="000D02C8">
        <w:t xml:space="preserve">Namnet på foreninga er Klones </w:t>
      </w:r>
      <w:r w:rsidR="00AE4931" w:rsidRPr="000D02C8">
        <w:t>Vene</w:t>
      </w:r>
      <w:r w:rsidR="00AE4931">
        <w:t>lag</w:t>
      </w:r>
    </w:p>
    <w:p w14:paraId="66E1ED0D" w14:textId="77777777" w:rsidR="00B02202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 xml:space="preserve">§ 2 Formål </w:t>
      </w:r>
    </w:p>
    <w:p w14:paraId="1E11D25A" w14:textId="77777777" w:rsidR="004F5138" w:rsidRPr="000D02C8" w:rsidRDefault="00B02202" w:rsidP="00B02202">
      <w:r w:rsidRPr="000D02C8">
        <w:t xml:space="preserve">Foreninga har til formål </w:t>
      </w:r>
    </w:p>
    <w:p w14:paraId="21845549" w14:textId="77777777" w:rsidR="004F5138" w:rsidRPr="000D02C8" w:rsidRDefault="00B02202" w:rsidP="004F5138">
      <w:pPr>
        <w:pStyle w:val="Listeavsnitt"/>
        <w:numPr>
          <w:ilvl w:val="0"/>
          <w:numId w:val="3"/>
        </w:numPr>
      </w:pPr>
      <w:r w:rsidRPr="000D02C8">
        <w:t xml:space="preserve">å leggje grunnlaget for etablering av eit ideelt selskap som kan kjøpe Klones AS </w:t>
      </w:r>
    </w:p>
    <w:p w14:paraId="33E7372C" w14:textId="5BA2F04A" w:rsidR="000978AA" w:rsidRPr="000D02C8" w:rsidRDefault="004F5138" w:rsidP="000978AA">
      <w:pPr>
        <w:pStyle w:val="Listeavsnitt"/>
        <w:numPr>
          <w:ilvl w:val="0"/>
          <w:numId w:val="3"/>
        </w:numPr>
      </w:pPr>
      <w:r w:rsidRPr="000D02C8">
        <w:t>å</w:t>
      </w:r>
      <w:r w:rsidR="00B02202" w:rsidRPr="000D02C8">
        <w:t xml:space="preserve"> vera ein medspelar for Klones AS i utviklinga av Klones som kurs- og kompetansesenter for </w:t>
      </w:r>
      <w:r w:rsidR="00050746">
        <w:t>fjel</w:t>
      </w:r>
      <w:r w:rsidR="00B02202" w:rsidRPr="000D02C8">
        <w:t xml:space="preserve">landbruk, matfag og grønt reiseliv </w:t>
      </w:r>
    </w:p>
    <w:p w14:paraId="25D689C6" w14:textId="36DF0045" w:rsidR="0079491B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 xml:space="preserve">§ 3 Organisasjonsform </w:t>
      </w:r>
    </w:p>
    <w:p w14:paraId="0A9BB16A" w14:textId="013EAEBE" w:rsidR="00B02202" w:rsidRPr="000D02C8" w:rsidRDefault="00B02202" w:rsidP="00B02202">
      <w:r w:rsidRPr="000D02C8">
        <w:t>Forening</w:t>
      </w:r>
      <w:r w:rsidR="0079491B" w:rsidRPr="000D02C8">
        <w:t>a</w:t>
      </w:r>
      <w:r w:rsidRPr="000D02C8">
        <w:t xml:space="preserve"> er e</w:t>
      </w:r>
      <w:r w:rsidR="0079491B" w:rsidRPr="000D02C8">
        <w:t>i</w:t>
      </w:r>
      <w:r w:rsidRPr="000D02C8">
        <w:t>n frittstå</w:t>
      </w:r>
      <w:r w:rsidR="0079491B" w:rsidRPr="000D02C8">
        <w:t>a</w:t>
      </w:r>
      <w:r w:rsidRPr="000D02C8">
        <w:t>nde juridisk person med medlem</w:t>
      </w:r>
      <w:r w:rsidR="0079491B" w:rsidRPr="000D02C8">
        <w:t>ar</w:t>
      </w:r>
      <w:r w:rsidRPr="000D02C8">
        <w:t>, og er s</w:t>
      </w:r>
      <w:r w:rsidR="0079491B" w:rsidRPr="000D02C8">
        <w:t>jølveigande</w:t>
      </w:r>
      <w:r w:rsidRPr="000D02C8">
        <w:t>. At den er s</w:t>
      </w:r>
      <w:r w:rsidR="0079491B" w:rsidRPr="000D02C8">
        <w:t xml:space="preserve">jølveigande betyr at </w:t>
      </w:r>
      <w:r w:rsidRPr="000D02C8">
        <w:t xml:space="preserve">ingen, </w:t>
      </w:r>
      <w:r w:rsidR="0079491B" w:rsidRPr="000D02C8">
        <w:t>korkje</w:t>
      </w:r>
      <w:r w:rsidRPr="000D02C8">
        <w:t xml:space="preserve"> medlem</w:t>
      </w:r>
      <w:r w:rsidR="0079491B" w:rsidRPr="000D02C8">
        <w:t>a</w:t>
      </w:r>
      <w:r w:rsidRPr="000D02C8">
        <w:t xml:space="preserve">r eller andre, har krav på </w:t>
      </w:r>
      <w:r w:rsidR="0079491B" w:rsidRPr="000D02C8">
        <w:t>formue eller eigendelar som høyrer foreninga til</w:t>
      </w:r>
      <w:r w:rsidRPr="000D02C8">
        <w:t>, eller er ansvarl</w:t>
      </w:r>
      <w:r w:rsidR="0079491B" w:rsidRPr="000D02C8">
        <w:t>e</w:t>
      </w:r>
      <w:r w:rsidRPr="000D02C8">
        <w:t xml:space="preserve">g for gjeld eller andre </w:t>
      </w:r>
      <w:r w:rsidR="0079491B" w:rsidRPr="000D02C8">
        <w:t>plikter.</w:t>
      </w:r>
      <w:r w:rsidRPr="000D02C8">
        <w:t xml:space="preserve"> </w:t>
      </w:r>
      <w:r w:rsidR="003D1DB3" w:rsidRPr="000D02C8">
        <w:t>Det skal ikkje delast ut utbytte til aksjonærar.</w:t>
      </w:r>
    </w:p>
    <w:p w14:paraId="5D629649" w14:textId="279BFDB3" w:rsidR="00B02202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>§ 4 Medlem</w:t>
      </w:r>
      <w:r w:rsidR="0079491B" w:rsidRPr="000D02C8">
        <w:rPr>
          <w:b/>
          <w:bCs/>
        </w:rPr>
        <w:t>a</w:t>
      </w:r>
      <w:r w:rsidRPr="000D02C8">
        <w:rPr>
          <w:b/>
          <w:bCs/>
        </w:rPr>
        <w:t>r</w:t>
      </w:r>
    </w:p>
    <w:p w14:paraId="07307423" w14:textId="3EA7E3AE" w:rsidR="00B02202" w:rsidRPr="000D02C8" w:rsidRDefault="00AE4931" w:rsidP="00B02202">
      <w:r>
        <w:t>Alle som vil kan bli medlem i foreninga ved å betale for livsvarig medlemskap. Årsmøtet fastset kor stor kontingenten skal vera.</w:t>
      </w:r>
    </w:p>
    <w:p w14:paraId="2268FE06" w14:textId="04DC5BB0" w:rsidR="0079491B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>§ 5 Rett</w:t>
      </w:r>
      <w:r w:rsidR="0079491B" w:rsidRPr="000D02C8">
        <w:rPr>
          <w:b/>
          <w:bCs/>
        </w:rPr>
        <w:t xml:space="preserve">ar </w:t>
      </w:r>
      <w:r w:rsidRPr="000D02C8">
        <w:rPr>
          <w:b/>
          <w:bCs/>
        </w:rPr>
        <w:t xml:space="preserve">og plikter knytt til medlemskapet </w:t>
      </w:r>
    </w:p>
    <w:p w14:paraId="1E621C30" w14:textId="276F4C5D" w:rsidR="0079491B" w:rsidRPr="000D02C8" w:rsidRDefault="00B02202" w:rsidP="00B02202">
      <w:r w:rsidRPr="000D02C8">
        <w:t>Alle medlem</w:t>
      </w:r>
      <w:r w:rsidR="0079491B" w:rsidRPr="000D02C8">
        <w:t>a</w:t>
      </w:r>
      <w:r w:rsidRPr="000D02C8">
        <w:t>r har rett til å delta på årsmøte, har stemmerett og er valbare til tillitsverv i forening</w:t>
      </w:r>
      <w:r w:rsidR="0079491B" w:rsidRPr="000D02C8">
        <w:t>a</w:t>
      </w:r>
      <w:r w:rsidRPr="000D02C8">
        <w:t>. Medlem</w:t>
      </w:r>
      <w:r w:rsidR="0079491B" w:rsidRPr="000D02C8">
        <w:t>a</w:t>
      </w:r>
      <w:r w:rsidRPr="000D02C8">
        <w:t>ne plikt</w:t>
      </w:r>
      <w:r w:rsidR="0079491B" w:rsidRPr="000D02C8">
        <w:t>a</w:t>
      </w:r>
      <w:r w:rsidRPr="000D02C8">
        <w:t xml:space="preserve">r å </w:t>
      </w:r>
      <w:r w:rsidR="0079491B" w:rsidRPr="000D02C8">
        <w:t>retta seg etter</w:t>
      </w:r>
      <w:r w:rsidRPr="000D02C8">
        <w:t xml:space="preserve"> vedtak som er fatt</w:t>
      </w:r>
      <w:r w:rsidR="0079491B" w:rsidRPr="000D02C8">
        <w:t>a</w:t>
      </w:r>
      <w:r w:rsidRPr="000D02C8">
        <w:t xml:space="preserve"> av årsmøte</w:t>
      </w:r>
      <w:r w:rsidR="00410602" w:rsidRPr="000D02C8">
        <w:t>t</w:t>
      </w:r>
      <w:r w:rsidRPr="000D02C8">
        <w:t xml:space="preserve">. </w:t>
      </w:r>
    </w:p>
    <w:p w14:paraId="415FF1E1" w14:textId="77777777" w:rsidR="00410602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 xml:space="preserve">§ 6 Årsmøte </w:t>
      </w:r>
    </w:p>
    <w:p w14:paraId="4862D73B" w14:textId="21F7FFAB" w:rsidR="00B02202" w:rsidRPr="000D02C8" w:rsidRDefault="00B02202" w:rsidP="00B02202">
      <w:r w:rsidRPr="000D02C8">
        <w:t xml:space="preserve">Årsmøtet, som </w:t>
      </w:r>
      <w:r w:rsidR="00410602" w:rsidRPr="000D02C8">
        <w:t>skal haldast kvart</w:t>
      </w:r>
      <w:r w:rsidRPr="000D02C8">
        <w:t xml:space="preserve"> år, er forening</w:t>
      </w:r>
      <w:r w:rsidR="00410602" w:rsidRPr="000D02C8">
        <w:t>a sitt øvste organ</w:t>
      </w:r>
      <w:r w:rsidRPr="000D02C8">
        <w:t>. Årsmøtet er vedtaksført med</w:t>
      </w:r>
      <w:r w:rsidR="00410602" w:rsidRPr="000D02C8">
        <w:t xml:space="preserve"> så mange </w:t>
      </w:r>
      <w:r w:rsidRPr="000D02C8">
        <w:t>medlem</w:t>
      </w:r>
      <w:r w:rsidR="00410602" w:rsidRPr="000D02C8">
        <w:t>a</w:t>
      </w:r>
      <w:r w:rsidRPr="000D02C8">
        <w:t>r som møter, og alle medlem</w:t>
      </w:r>
      <w:r w:rsidR="00410602" w:rsidRPr="000D02C8">
        <w:t>a</w:t>
      </w:r>
      <w:r w:rsidRPr="000D02C8">
        <w:t xml:space="preserve">r har </w:t>
      </w:r>
      <w:r w:rsidR="00410602" w:rsidRPr="000D02C8">
        <w:t>ei</w:t>
      </w:r>
      <w:r w:rsidRPr="000D02C8">
        <w:t xml:space="preserve"> stemme. Møtele</w:t>
      </w:r>
      <w:r w:rsidR="00410602" w:rsidRPr="000D02C8">
        <w:t xml:space="preserve">iar skal veljast av </w:t>
      </w:r>
      <w:r w:rsidRPr="000D02C8">
        <w:t>årsmøtet. Med mindre ann</w:t>
      </w:r>
      <w:r w:rsidR="00410602" w:rsidRPr="000D02C8">
        <w:t>a</w:t>
      </w:r>
      <w:r w:rsidRPr="000D02C8">
        <w:t xml:space="preserve"> er bestemt, </w:t>
      </w:r>
      <w:r w:rsidR="00410602" w:rsidRPr="000D02C8">
        <w:t xml:space="preserve">så må eit </w:t>
      </w:r>
      <w:r w:rsidRPr="000D02C8">
        <w:t>vedtak</w:t>
      </w:r>
      <w:r w:rsidR="00410602" w:rsidRPr="000D02C8">
        <w:t xml:space="preserve"> ha alminneleg fleirtal blant </w:t>
      </w:r>
      <w:r w:rsidR="00842355">
        <w:t>dei som har stemt</w:t>
      </w:r>
      <w:r w:rsidR="00410602" w:rsidRPr="000D02C8">
        <w:t xml:space="preserve"> fo</w:t>
      </w:r>
      <w:r w:rsidRPr="000D02C8">
        <w:t>r å v</w:t>
      </w:r>
      <w:r w:rsidR="00410602" w:rsidRPr="000D02C8">
        <w:t>era</w:t>
      </w:r>
      <w:r w:rsidRPr="000D02C8">
        <w:t xml:space="preserve"> gyldig. </w:t>
      </w:r>
      <w:r w:rsidR="00410602" w:rsidRPr="000D02C8">
        <w:t xml:space="preserve">Likt stemmetal skal avgjerast </w:t>
      </w:r>
      <w:r w:rsidRPr="000D02C8">
        <w:t>ved loddtrekning.</w:t>
      </w:r>
      <w:r w:rsidR="00410602" w:rsidRPr="000D02C8">
        <w:t xml:space="preserve"> Styret skal kalla inntil årsmøte minst ein månad i førevegen.</w:t>
      </w:r>
      <w:r w:rsidRPr="000D02C8">
        <w:t xml:space="preserve"> Forslag som skal </w:t>
      </w:r>
      <w:r w:rsidR="00410602" w:rsidRPr="000D02C8">
        <w:t xml:space="preserve">handsamast </w:t>
      </w:r>
      <w:r w:rsidRPr="000D02C8">
        <w:t>på årsmøtet skal v</w:t>
      </w:r>
      <w:r w:rsidR="00410602" w:rsidRPr="000D02C8">
        <w:t>era</w:t>
      </w:r>
      <w:r w:rsidRPr="000D02C8">
        <w:t xml:space="preserve"> sendt til styret </w:t>
      </w:r>
      <w:r w:rsidR="00410602" w:rsidRPr="000D02C8">
        <w:t>seinast 14 dagar</w:t>
      </w:r>
      <w:r w:rsidRPr="000D02C8">
        <w:t xml:space="preserve"> før årsmøtet. Fullstendig saksliste må v</w:t>
      </w:r>
      <w:r w:rsidR="00410602" w:rsidRPr="000D02C8">
        <w:t xml:space="preserve">era tilgjengeleg for </w:t>
      </w:r>
      <w:r w:rsidRPr="000D02C8">
        <w:t>medlem</w:t>
      </w:r>
      <w:r w:rsidR="00410602" w:rsidRPr="000D02C8">
        <w:t>a</w:t>
      </w:r>
      <w:r w:rsidRPr="000D02C8">
        <w:t>ne se</w:t>
      </w:r>
      <w:r w:rsidR="00410602" w:rsidRPr="000D02C8">
        <w:t>i</w:t>
      </w:r>
      <w:r w:rsidRPr="000D02C8">
        <w:t>n</w:t>
      </w:r>
      <w:r w:rsidR="00410602" w:rsidRPr="000D02C8">
        <w:t>a</w:t>
      </w:r>
      <w:r w:rsidRPr="000D02C8">
        <w:t xml:space="preserve">st </w:t>
      </w:r>
      <w:r w:rsidR="00410602" w:rsidRPr="000D02C8">
        <w:t>ei vek</w:t>
      </w:r>
      <w:r w:rsidR="0064199C" w:rsidRPr="000D02C8">
        <w:t>e</w:t>
      </w:r>
      <w:r w:rsidRPr="000D02C8">
        <w:t xml:space="preserve"> før årsmøtet. Årsmøtet kan ikk</w:t>
      </w:r>
      <w:r w:rsidR="00410602" w:rsidRPr="000D02C8">
        <w:t>j</w:t>
      </w:r>
      <w:r w:rsidRPr="000D02C8">
        <w:t xml:space="preserve">e </w:t>
      </w:r>
      <w:r w:rsidR="00410602" w:rsidRPr="000D02C8">
        <w:t xml:space="preserve">handsame </w:t>
      </w:r>
      <w:r w:rsidRPr="000D02C8">
        <w:t>forslag som ikk</w:t>
      </w:r>
      <w:r w:rsidR="00410602" w:rsidRPr="000D02C8">
        <w:t>j</w:t>
      </w:r>
      <w:r w:rsidRPr="000D02C8">
        <w:t>e er oppført på sak</w:t>
      </w:r>
      <w:r w:rsidR="0064199C" w:rsidRPr="000D02C8">
        <w:t>lista</w:t>
      </w:r>
      <w:r w:rsidRPr="000D02C8">
        <w:t>, med mindre 3/4 av de fr</w:t>
      </w:r>
      <w:r w:rsidR="0064199C" w:rsidRPr="000D02C8">
        <w:t>ammøtte krev det</w:t>
      </w:r>
      <w:r w:rsidRPr="000D02C8">
        <w:t>.</w:t>
      </w:r>
    </w:p>
    <w:p w14:paraId="3700538C" w14:textId="214B7583" w:rsidR="0064199C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 xml:space="preserve">§ 7 Årsmøtet </w:t>
      </w:r>
      <w:r w:rsidR="006D59F4" w:rsidRPr="000D02C8">
        <w:rPr>
          <w:b/>
          <w:bCs/>
        </w:rPr>
        <w:t>sine oppgåver</w:t>
      </w:r>
    </w:p>
    <w:p w14:paraId="53F0A507" w14:textId="77777777" w:rsidR="0064199C" w:rsidRPr="000D02C8" w:rsidRDefault="00B02202" w:rsidP="00B02202">
      <w:r w:rsidRPr="000D02C8">
        <w:t xml:space="preserve">Årsmøtet skal </w:t>
      </w:r>
    </w:p>
    <w:p w14:paraId="76E18C64" w14:textId="72D69342" w:rsidR="0064199C" w:rsidRPr="000D02C8" w:rsidRDefault="006D2811" w:rsidP="0064199C">
      <w:pPr>
        <w:pStyle w:val="Listeavsnitt"/>
        <w:numPr>
          <w:ilvl w:val="0"/>
          <w:numId w:val="1"/>
        </w:numPr>
      </w:pPr>
      <w:r>
        <w:t>handsama</w:t>
      </w:r>
      <w:r w:rsidR="0064199C" w:rsidRPr="000D02C8">
        <w:t xml:space="preserve"> årsmelding</w:t>
      </w:r>
    </w:p>
    <w:p w14:paraId="6EA83844" w14:textId="5BEA987A" w:rsidR="0064199C" w:rsidRPr="000D02C8" w:rsidRDefault="006D2811" w:rsidP="0064199C">
      <w:pPr>
        <w:pStyle w:val="Listeavsnitt"/>
        <w:numPr>
          <w:ilvl w:val="0"/>
          <w:numId w:val="1"/>
        </w:numPr>
      </w:pPr>
      <w:r>
        <w:lastRenderedPageBreak/>
        <w:t>handsama</w:t>
      </w:r>
      <w:r w:rsidR="0064199C" w:rsidRPr="000D02C8">
        <w:t xml:space="preserve"> revidert rekneskap</w:t>
      </w:r>
    </w:p>
    <w:p w14:paraId="61D9FD14" w14:textId="5BDFF128" w:rsidR="0064199C" w:rsidRPr="000D02C8" w:rsidRDefault="006D2811" w:rsidP="0064199C">
      <w:pPr>
        <w:pStyle w:val="Listeavsnitt"/>
        <w:numPr>
          <w:ilvl w:val="0"/>
          <w:numId w:val="1"/>
        </w:numPr>
      </w:pPr>
      <w:r>
        <w:t>handsama</w:t>
      </w:r>
      <w:r w:rsidR="0064199C" w:rsidRPr="000D02C8">
        <w:t xml:space="preserve"> innkomne forslag</w:t>
      </w:r>
    </w:p>
    <w:p w14:paraId="45DCC1DA" w14:textId="77777777" w:rsidR="0064199C" w:rsidRPr="000D02C8" w:rsidRDefault="00B02202" w:rsidP="00B02202">
      <w:pPr>
        <w:pStyle w:val="Listeavsnitt"/>
        <w:numPr>
          <w:ilvl w:val="0"/>
          <w:numId w:val="1"/>
        </w:numPr>
      </w:pPr>
      <w:r w:rsidRPr="000D02C8">
        <w:t xml:space="preserve">fastsette kontingent </w:t>
      </w:r>
    </w:p>
    <w:p w14:paraId="1B7662FA" w14:textId="77777777" w:rsidR="0064199C" w:rsidRPr="000D02C8" w:rsidRDefault="00B02202" w:rsidP="00B02202">
      <w:pPr>
        <w:pStyle w:val="Listeavsnitt"/>
        <w:numPr>
          <w:ilvl w:val="0"/>
          <w:numId w:val="1"/>
        </w:numPr>
      </w:pPr>
      <w:r w:rsidRPr="000D02C8">
        <w:t xml:space="preserve">vedta budsjett </w:t>
      </w:r>
      <w:r w:rsidR="0064199C" w:rsidRPr="000D02C8">
        <w:t>og arbeidsplan</w:t>
      </w:r>
    </w:p>
    <w:p w14:paraId="3BD77FF8" w14:textId="77777777" w:rsidR="0064199C" w:rsidRPr="000D02C8" w:rsidRDefault="0064199C" w:rsidP="00B02202">
      <w:pPr>
        <w:pStyle w:val="Listeavsnitt"/>
        <w:numPr>
          <w:ilvl w:val="0"/>
          <w:numId w:val="1"/>
        </w:numPr>
      </w:pPr>
      <w:r w:rsidRPr="000D02C8">
        <w:t>velge leiar, nestleiar, styremedlemar, varamedlemar og revisor</w:t>
      </w:r>
    </w:p>
    <w:p w14:paraId="0221B13C" w14:textId="3008B6D3" w:rsidR="0064199C" w:rsidRPr="000D02C8" w:rsidRDefault="0064199C" w:rsidP="0064199C">
      <w:pPr>
        <w:rPr>
          <w:b/>
          <w:bCs/>
        </w:rPr>
      </w:pPr>
      <w:r w:rsidRPr="000D02C8">
        <w:rPr>
          <w:b/>
          <w:bCs/>
        </w:rPr>
        <w:t xml:space="preserve">§ 8 </w:t>
      </w:r>
      <w:r w:rsidR="00B02202" w:rsidRPr="000D02C8">
        <w:rPr>
          <w:b/>
          <w:bCs/>
        </w:rPr>
        <w:t>Ekstraordinære årsmøt</w:t>
      </w:r>
      <w:r w:rsidRPr="000D02C8">
        <w:rPr>
          <w:b/>
          <w:bCs/>
        </w:rPr>
        <w:t>e</w:t>
      </w:r>
      <w:r w:rsidR="00B02202" w:rsidRPr="000D02C8">
        <w:rPr>
          <w:b/>
          <w:bCs/>
        </w:rPr>
        <w:t xml:space="preserve"> </w:t>
      </w:r>
    </w:p>
    <w:p w14:paraId="704F6180" w14:textId="48032A66" w:rsidR="00B02202" w:rsidRPr="000D02C8" w:rsidRDefault="00B02202" w:rsidP="0064199C">
      <w:r w:rsidRPr="000D02C8">
        <w:t xml:space="preserve">Ekstraordinære årsmøte </w:t>
      </w:r>
      <w:r w:rsidR="0064199C" w:rsidRPr="000D02C8">
        <w:t xml:space="preserve">skal haldast </w:t>
      </w:r>
      <w:r w:rsidRPr="000D02C8">
        <w:t xml:space="preserve">når styret bestemmer det. Innkalling skjer på same måte som for ordinære årsmøte. Ekstraordinært årsmøte kan </w:t>
      </w:r>
      <w:r w:rsidR="0064199C" w:rsidRPr="000D02C8">
        <w:t>berre handsame</w:t>
      </w:r>
      <w:r w:rsidRPr="000D02C8">
        <w:t xml:space="preserve"> og </w:t>
      </w:r>
      <w:r w:rsidR="0064199C" w:rsidRPr="000D02C8">
        <w:t xml:space="preserve">gjera vedtak </w:t>
      </w:r>
      <w:r w:rsidRPr="000D02C8">
        <w:t>i de</w:t>
      </w:r>
      <w:r w:rsidR="0064199C" w:rsidRPr="000D02C8">
        <w:t>i</w:t>
      </w:r>
      <w:r w:rsidRPr="000D02C8">
        <w:t xml:space="preserve"> sakene som er kunngjort i innkalling</w:t>
      </w:r>
      <w:r w:rsidR="0064199C" w:rsidRPr="000D02C8">
        <w:t>a</w:t>
      </w:r>
      <w:r w:rsidRPr="000D02C8">
        <w:t>.</w:t>
      </w:r>
    </w:p>
    <w:p w14:paraId="56C9642F" w14:textId="77777777" w:rsidR="0064199C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 xml:space="preserve">§ 9 Styret </w:t>
      </w:r>
    </w:p>
    <w:p w14:paraId="338347A5" w14:textId="075B86CF" w:rsidR="0064199C" w:rsidRPr="000D02C8" w:rsidRDefault="00B02202" w:rsidP="00B02202">
      <w:r w:rsidRPr="000D02C8">
        <w:t>Forening</w:t>
      </w:r>
      <w:r w:rsidR="0064199C" w:rsidRPr="000D02C8">
        <w:t>a</w:t>
      </w:r>
      <w:r w:rsidRPr="000D02C8">
        <w:t xml:space="preserve"> har et styre på </w:t>
      </w:r>
      <w:r w:rsidR="003D1DB3" w:rsidRPr="000D02C8">
        <w:t>3-5</w:t>
      </w:r>
      <w:r w:rsidRPr="000D02C8">
        <w:t xml:space="preserve"> medlem</w:t>
      </w:r>
      <w:r w:rsidR="0064199C" w:rsidRPr="000D02C8">
        <w:t>a</w:t>
      </w:r>
      <w:r w:rsidRPr="000D02C8">
        <w:t>r</w:t>
      </w:r>
      <w:r w:rsidR="003D1DB3" w:rsidRPr="000D02C8">
        <w:t xml:space="preserve"> med 1-2 styremedlemar</w:t>
      </w:r>
      <w:r w:rsidRPr="000D02C8">
        <w:t xml:space="preserve">. Styret er </w:t>
      </w:r>
      <w:r w:rsidR="0064199C" w:rsidRPr="000D02C8">
        <w:t>øvste organ</w:t>
      </w:r>
      <w:r w:rsidRPr="000D02C8">
        <w:t xml:space="preserve"> mellom årsmøt</w:t>
      </w:r>
      <w:r w:rsidR="0064199C" w:rsidRPr="000D02C8">
        <w:t>a</w:t>
      </w:r>
      <w:r w:rsidRPr="000D02C8">
        <w:t>. Styret skal h</w:t>
      </w:r>
      <w:r w:rsidR="0064199C" w:rsidRPr="000D02C8">
        <w:t>a</w:t>
      </w:r>
      <w:r w:rsidRPr="000D02C8">
        <w:t>lde møte når styrele</w:t>
      </w:r>
      <w:r w:rsidR="0064199C" w:rsidRPr="000D02C8">
        <w:t>iar</w:t>
      </w:r>
      <w:r w:rsidRPr="000D02C8">
        <w:t xml:space="preserve"> eller e</w:t>
      </w:r>
      <w:r w:rsidR="0064199C" w:rsidRPr="000D02C8">
        <w:t>i</w:t>
      </w:r>
      <w:r w:rsidRPr="000D02C8">
        <w:t>t fle</w:t>
      </w:r>
      <w:r w:rsidR="0064199C" w:rsidRPr="000D02C8">
        <w:t>i</w:t>
      </w:r>
      <w:r w:rsidRPr="000D02C8">
        <w:t>rtal av styremedlem</w:t>
      </w:r>
      <w:r w:rsidR="0064199C" w:rsidRPr="000D02C8">
        <w:t>a</w:t>
      </w:r>
      <w:r w:rsidRPr="000D02C8">
        <w:t xml:space="preserve">ne forlanger det. Styret skal </w:t>
      </w:r>
    </w:p>
    <w:p w14:paraId="61F01286" w14:textId="05697DC1" w:rsidR="0064199C" w:rsidRPr="000D02C8" w:rsidRDefault="0064199C" w:rsidP="0064199C">
      <w:pPr>
        <w:pStyle w:val="Listeavsnitt"/>
        <w:numPr>
          <w:ilvl w:val="0"/>
          <w:numId w:val="2"/>
        </w:numPr>
      </w:pPr>
      <w:r w:rsidRPr="000D02C8">
        <w:t>gjennomføre det som er bestemt i årsmøtet</w:t>
      </w:r>
    </w:p>
    <w:p w14:paraId="32172992" w14:textId="1FD39A73" w:rsidR="006D59F4" w:rsidRPr="000D02C8" w:rsidRDefault="006D59F4" w:rsidP="0064199C">
      <w:pPr>
        <w:pStyle w:val="Listeavsnitt"/>
        <w:numPr>
          <w:ilvl w:val="0"/>
          <w:numId w:val="2"/>
        </w:numPr>
      </w:pPr>
      <w:r w:rsidRPr="000D02C8">
        <w:t>setja ned utval som skal gjennomføre definerte oppgåver</w:t>
      </w:r>
    </w:p>
    <w:p w14:paraId="02BC26FD" w14:textId="0408C1D6" w:rsidR="006D59F4" w:rsidRPr="000D02C8" w:rsidRDefault="006D59F4" w:rsidP="0064199C">
      <w:pPr>
        <w:pStyle w:val="Listeavsnitt"/>
        <w:numPr>
          <w:ilvl w:val="0"/>
          <w:numId w:val="2"/>
        </w:numPr>
      </w:pPr>
      <w:r w:rsidRPr="000D02C8">
        <w:t>administrere og føre kontroll med økonomien i foreninga</w:t>
      </w:r>
    </w:p>
    <w:p w14:paraId="408029AE" w14:textId="7906D4D9" w:rsidR="006D59F4" w:rsidRPr="000D02C8" w:rsidRDefault="006D59F4" w:rsidP="0064199C">
      <w:pPr>
        <w:pStyle w:val="Listeavsnitt"/>
        <w:numPr>
          <w:ilvl w:val="0"/>
          <w:numId w:val="2"/>
        </w:numPr>
      </w:pPr>
      <w:r w:rsidRPr="000D02C8">
        <w:t>representere foreninga</w:t>
      </w:r>
    </w:p>
    <w:p w14:paraId="22EDCA08" w14:textId="6A4CADCC" w:rsidR="006D59F4" w:rsidRPr="000D02C8" w:rsidRDefault="006D59F4" w:rsidP="006D59F4">
      <w:pPr>
        <w:rPr>
          <w:b/>
          <w:bCs/>
        </w:rPr>
      </w:pPr>
      <w:r w:rsidRPr="000D02C8">
        <w:rPr>
          <w:b/>
          <w:bCs/>
        </w:rPr>
        <w:t>§ 10 Signaturrett</w:t>
      </w:r>
    </w:p>
    <w:p w14:paraId="32C3A9F7" w14:textId="43E1E0C0" w:rsidR="006D59F4" w:rsidRPr="000D02C8" w:rsidRDefault="006D59F4" w:rsidP="006D59F4">
      <w:r w:rsidRPr="000D02C8">
        <w:t>Styreleiar og nestleiar i fellesskap og kvar for seg har signaturrett.</w:t>
      </w:r>
    </w:p>
    <w:p w14:paraId="3654D8EB" w14:textId="77777777" w:rsidR="006D59F4" w:rsidRPr="000D02C8" w:rsidRDefault="006D59F4" w:rsidP="00B02202">
      <w:r w:rsidRPr="000D02C8">
        <w:rPr>
          <w:b/>
          <w:bCs/>
        </w:rPr>
        <w:t xml:space="preserve">§ 11 </w:t>
      </w:r>
      <w:r w:rsidR="00B02202" w:rsidRPr="000D02C8">
        <w:rPr>
          <w:b/>
          <w:bCs/>
        </w:rPr>
        <w:t>Vedtektsendring</w:t>
      </w:r>
      <w:r w:rsidR="00B02202" w:rsidRPr="000D02C8">
        <w:t xml:space="preserve"> </w:t>
      </w:r>
    </w:p>
    <w:p w14:paraId="3EC795B6" w14:textId="77777777" w:rsidR="006D59F4" w:rsidRPr="000D02C8" w:rsidRDefault="00B02202" w:rsidP="00B02202">
      <w:r w:rsidRPr="000D02C8">
        <w:t>Endring</w:t>
      </w:r>
      <w:r w:rsidR="006D59F4" w:rsidRPr="000D02C8">
        <w:t>a</w:t>
      </w:r>
      <w:r w:rsidRPr="000D02C8">
        <w:t>r av d</w:t>
      </w:r>
      <w:r w:rsidR="006D59F4" w:rsidRPr="000D02C8">
        <w:t>e</w:t>
      </w:r>
      <w:r w:rsidRPr="000D02C8">
        <w:t xml:space="preserve">sse vedtektene kan </w:t>
      </w:r>
      <w:r w:rsidR="006D59F4" w:rsidRPr="000D02C8">
        <w:t xml:space="preserve">berre skje </w:t>
      </w:r>
      <w:r w:rsidRPr="000D02C8">
        <w:t xml:space="preserve">på ordinært eller ekstraordinært årsmøte etter å ha </w:t>
      </w:r>
      <w:r w:rsidR="006D59F4" w:rsidRPr="000D02C8">
        <w:t>vore oppført</w:t>
      </w:r>
      <w:r w:rsidRPr="000D02C8">
        <w:t xml:space="preserve"> på sakslist</w:t>
      </w:r>
      <w:r w:rsidR="006D59F4" w:rsidRPr="000D02C8">
        <w:t>a</w:t>
      </w:r>
      <w:r w:rsidRPr="000D02C8">
        <w:t>, og det krev</w:t>
      </w:r>
      <w:r w:rsidR="006D59F4" w:rsidRPr="000D02C8">
        <w:t>st</w:t>
      </w:r>
      <w:r w:rsidRPr="000D02C8">
        <w:t xml:space="preserve"> 2/3 fle</w:t>
      </w:r>
      <w:r w:rsidR="006D59F4" w:rsidRPr="000D02C8">
        <w:t>i</w:t>
      </w:r>
      <w:r w:rsidRPr="000D02C8">
        <w:t>rtal av de avgitte stemme</w:t>
      </w:r>
      <w:r w:rsidR="006D59F4" w:rsidRPr="000D02C8">
        <w:t>r</w:t>
      </w:r>
      <w:r w:rsidRPr="000D02C8">
        <w:t xml:space="preserve">. </w:t>
      </w:r>
    </w:p>
    <w:p w14:paraId="3D6139AD" w14:textId="6C58DECE" w:rsidR="006D59F4" w:rsidRPr="000D02C8" w:rsidRDefault="00B02202" w:rsidP="00B02202">
      <w:pPr>
        <w:rPr>
          <w:b/>
          <w:bCs/>
        </w:rPr>
      </w:pPr>
      <w:r w:rsidRPr="000D02C8">
        <w:rPr>
          <w:b/>
          <w:bCs/>
        </w:rPr>
        <w:t>§ 12 Opplø</w:t>
      </w:r>
      <w:r w:rsidR="006D59F4" w:rsidRPr="000D02C8">
        <w:rPr>
          <w:b/>
          <w:bCs/>
        </w:rPr>
        <w:t>y</w:t>
      </w:r>
      <w:r w:rsidRPr="000D02C8">
        <w:rPr>
          <w:b/>
          <w:bCs/>
        </w:rPr>
        <w:t xml:space="preserve">sing </w:t>
      </w:r>
    </w:p>
    <w:p w14:paraId="327A66EA" w14:textId="30E9160C" w:rsidR="00B02202" w:rsidRPr="000D02C8" w:rsidRDefault="00B02202" w:rsidP="004F5138">
      <w:r w:rsidRPr="000D02C8">
        <w:t>Opplø</w:t>
      </w:r>
      <w:r w:rsidR="006D59F4" w:rsidRPr="000D02C8">
        <w:t>y</w:t>
      </w:r>
      <w:r w:rsidRPr="000D02C8">
        <w:t>sning av forening</w:t>
      </w:r>
      <w:r w:rsidR="006D59F4" w:rsidRPr="000D02C8">
        <w:t>a</w:t>
      </w:r>
      <w:r w:rsidRPr="000D02C8">
        <w:t xml:space="preserve"> kan b</w:t>
      </w:r>
      <w:r w:rsidR="004F5138" w:rsidRPr="000D02C8">
        <w:t>erre</w:t>
      </w:r>
      <w:r w:rsidRPr="000D02C8">
        <w:t xml:space="preserve"> </w:t>
      </w:r>
      <w:r w:rsidR="004F5138" w:rsidRPr="000D02C8">
        <w:t>handsamast</w:t>
      </w:r>
      <w:r w:rsidRPr="000D02C8">
        <w:t xml:space="preserve"> på årsmøte, og krev 2/3 </w:t>
      </w:r>
      <w:r w:rsidR="004F5138" w:rsidRPr="000D02C8">
        <w:t>fleirtal</w:t>
      </w:r>
      <w:r w:rsidRPr="000D02C8">
        <w:t>. Formue</w:t>
      </w:r>
      <w:r w:rsidR="000D02C8" w:rsidRPr="000D02C8">
        <w:t>n i foreninga</w:t>
      </w:r>
      <w:r w:rsidRPr="000D02C8">
        <w:t xml:space="preserve"> skal etter </w:t>
      </w:r>
      <w:r w:rsidR="000D02C8" w:rsidRPr="000D02C8">
        <w:t>oppløysning</w:t>
      </w:r>
      <w:r w:rsidRPr="000D02C8">
        <w:t xml:space="preserve"> </w:t>
      </w:r>
      <w:r w:rsidR="000D02C8" w:rsidRPr="000D02C8">
        <w:t xml:space="preserve">primært </w:t>
      </w:r>
      <w:r w:rsidRPr="000D02C8">
        <w:t>tilfall</w:t>
      </w:r>
      <w:r w:rsidR="000D02C8" w:rsidRPr="000D02C8">
        <w:t>a</w:t>
      </w:r>
      <w:r w:rsidRPr="000D02C8">
        <w:t xml:space="preserve"> det formål forening</w:t>
      </w:r>
      <w:r w:rsidR="000D02C8" w:rsidRPr="000D02C8">
        <w:t>a</w:t>
      </w:r>
      <w:r w:rsidRPr="000D02C8">
        <w:t xml:space="preserve"> arbeider for å frem</w:t>
      </w:r>
      <w:r w:rsidR="000D02C8" w:rsidRPr="000D02C8">
        <w:t>ja. Alternativt kan årsmøte</w:t>
      </w:r>
      <w:r w:rsidR="000D02C8">
        <w:t>t</w:t>
      </w:r>
      <w:r w:rsidR="000D02C8" w:rsidRPr="000D02C8">
        <w:t xml:space="preserve"> bestemme at nettoformue</w:t>
      </w:r>
      <w:r w:rsidR="000D02C8">
        <w:t>n</w:t>
      </w:r>
      <w:r w:rsidRPr="000D02C8">
        <w:t xml:space="preserve"> </w:t>
      </w:r>
      <w:r w:rsidR="000D02C8" w:rsidRPr="000D02C8">
        <w:t>skal bli gjeven til</w:t>
      </w:r>
      <w:r w:rsidRPr="000D02C8">
        <w:t xml:space="preserve"> e</w:t>
      </w:r>
      <w:r w:rsidR="000D02C8" w:rsidRPr="000D02C8">
        <w:t>i</w:t>
      </w:r>
      <w:r w:rsidRPr="000D02C8">
        <w:t xml:space="preserve">n ideell organisasjon </w:t>
      </w:r>
      <w:r w:rsidR="000D02C8" w:rsidRPr="000D02C8">
        <w:t>knytt til landbruk, mat eller reiseliv i Nord-Gudbrandsdalen</w:t>
      </w:r>
      <w:r w:rsidRPr="000D02C8">
        <w:t xml:space="preserve">. </w:t>
      </w:r>
      <w:r w:rsidR="000D02C8" w:rsidRPr="000D02C8">
        <w:t xml:space="preserve">Medlemmene </w:t>
      </w:r>
      <w:r w:rsidRPr="000D02C8">
        <w:t xml:space="preserve">har </w:t>
      </w:r>
      <w:r w:rsidR="000D02C8" w:rsidRPr="000D02C8">
        <w:t xml:space="preserve">ikkje </w:t>
      </w:r>
      <w:r w:rsidRPr="000D02C8">
        <w:t xml:space="preserve">krav på </w:t>
      </w:r>
      <w:r w:rsidR="000D02C8" w:rsidRPr="000D02C8">
        <w:t>midlane i foreninga.</w:t>
      </w:r>
      <w:r w:rsidRPr="000D02C8">
        <w:t xml:space="preserve"> </w:t>
      </w:r>
    </w:p>
    <w:sectPr w:rsidR="00B02202" w:rsidRPr="000D0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19C"/>
    <w:multiLevelType w:val="hybridMultilevel"/>
    <w:tmpl w:val="15B41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15424"/>
    <w:multiLevelType w:val="hybridMultilevel"/>
    <w:tmpl w:val="3B06A0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D75B48"/>
    <w:multiLevelType w:val="hybridMultilevel"/>
    <w:tmpl w:val="67105C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3067">
    <w:abstractNumId w:val="2"/>
  </w:num>
  <w:num w:numId="2" w16cid:durableId="1869879123">
    <w:abstractNumId w:val="0"/>
  </w:num>
  <w:num w:numId="3" w16cid:durableId="203471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02"/>
    <w:rsid w:val="00050746"/>
    <w:rsid w:val="000978AA"/>
    <w:rsid w:val="000D02C8"/>
    <w:rsid w:val="002A2ECF"/>
    <w:rsid w:val="003D1DB3"/>
    <w:rsid w:val="003F1D84"/>
    <w:rsid w:val="00410602"/>
    <w:rsid w:val="004F5138"/>
    <w:rsid w:val="00636609"/>
    <w:rsid w:val="0064199C"/>
    <w:rsid w:val="006D2811"/>
    <w:rsid w:val="006D59F4"/>
    <w:rsid w:val="0079491B"/>
    <w:rsid w:val="00842355"/>
    <w:rsid w:val="00A72071"/>
    <w:rsid w:val="00A97E75"/>
    <w:rsid w:val="00AE4931"/>
    <w:rsid w:val="00B02202"/>
    <w:rsid w:val="00DD71F9"/>
    <w:rsid w:val="00F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06A6"/>
  <w15:chartTrackingRefBased/>
  <w15:docId w15:val="{F883BF1A-6A3F-4DB7-904F-A050CB4E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2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2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2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2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2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2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2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2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22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022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02202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02202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02202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02202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02202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02202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02202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02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2202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2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2202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B0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02202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B022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022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02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02202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B02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AEA0-0DA0-48A5-BE39-5FB58A7B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 Eldri Fritsvold</dc:creator>
  <cp:keywords/>
  <dc:description/>
  <cp:lastModifiedBy>Bjørg Eldri Fritsvold</cp:lastModifiedBy>
  <cp:revision>3</cp:revision>
  <dcterms:created xsi:type="dcterms:W3CDTF">2026-03-06T06:33:00Z</dcterms:created>
  <dcterms:modified xsi:type="dcterms:W3CDTF">2026-03-06T06:34:00Z</dcterms:modified>
</cp:coreProperties>
</file>